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</w:t>
      </w:r>
      <w:proofErr w:type="spellStart"/>
      <w:r w:rsidR="00065517">
        <w:rPr>
          <w:b/>
          <w:sz w:val="24"/>
          <w:szCs w:val="24"/>
        </w:rPr>
        <w:t>пер.Казем</w:t>
      </w:r>
      <w:proofErr w:type="spellEnd"/>
      <w:r w:rsidR="00065517">
        <w:rPr>
          <w:b/>
          <w:sz w:val="24"/>
          <w:szCs w:val="24"/>
        </w:rPr>
        <w:t>-Бека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065517">
        <w:rPr>
          <w:sz w:val="24"/>
          <w:szCs w:val="24"/>
        </w:rPr>
        <w:t>1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 xml:space="preserve">8.2. ООО </w:t>
      </w:r>
      <w:r w:rsidR="00065517">
        <w:rPr>
          <w:sz w:val="24"/>
          <w:szCs w:val="24"/>
        </w:rPr>
        <w:t>«</w:t>
      </w:r>
      <w:proofErr w:type="spellStart"/>
      <w:r w:rsidR="00065517">
        <w:rPr>
          <w:sz w:val="24"/>
          <w:szCs w:val="24"/>
        </w:rPr>
        <w:t>Грэн</w:t>
      </w:r>
      <w:proofErr w:type="spellEnd"/>
      <w:r w:rsidR="00065517">
        <w:rPr>
          <w:sz w:val="24"/>
          <w:szCs w:val="24"/>
        </w:rPr>
        <w:t>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 xml:space="preserve">ООО </w:t>
      </w:r>
      <w:r w:rsidR="00065517">
        <w:rPr>
          <w:sz w:val="24"/>
          <w:szCs w:val="24"/>
        </w:rPr>
        <w:t>«</w:t>
      </w:r>
      <w:proofErr w:type="spellStart"/>
      <w:r w:rsidR="00065517">
        <w:rPr>
          <w:sz w:val="24"/>
          <w:szCs w:val="24"/>
        </w:rPr>
        <w:t>Грэн</w:t>
      </w:r>
      <w:proofErr w:type="spellEnd"/>
      <w:r w:rsidR="00065517">
        <w:rPr>
          <w:sz w:val="24"/>
          <w:szCs w:val="24"/>
        </w:rPr>
        <w:t>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 xml:space="preserve">9.4 </w:t>
      </w:r>
      <w:proofErr w:type="spellStart"/>
      <w:r w:rsidR="00065517">
        <w:rPr>
          <w:sz w:val="24"/>
          <w:szCs w:val="24"/>
        </w:rPr>
        <w:t>Рзаев</w:t>
      </w:r>
      <w:proofErr w:type="spellEnd"/>
      <w:r w:rsidR="00065517">
        <w:rPr>
          <w:sz w:val="24"/>
          <w:szCs w:val="24"/>
        </w:rPr>
        <w:t xml:space="preserve"> Г.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065517">
        <w:rPr>
          <w:b/>
          <w:sz w:val="24"/>
          <w:szCs w:val="24"/>
        </w:rPr>
        <w:t>12769386</w:t>
      </w:r>
      <w:r w:rsidRPr="008232B8">
        <w:rPr>
          <w:b/>
          <w:sz w:val="24"/>
          <w:szCs w:val="24"/>
        </w:rPr>
        <w:t xml:space="preserve"> рубл</w:t>
      </w:r>
      <w:r w:rsidR="00065517">
        <w:rPr>
          <w:b/>
          <w:sz w:val="24"/>
          <w:szCs w:val="24"/>
        </w:rPr>
        <w:t>ей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F01960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F01960" w:rsidRDefault="00F01960" w:rsidP="00F01960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F01960" w:rsidRDefault="00F01960" w:rsidP="00F0196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F01960" w:rsidRDefault="00F01960" w:rsidP="00F0196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16.Наличие </w:t>
      </w:r>
      <w:bookmarkStart w:id="0" w:name="_GoBack"/>
      <w:bookmarkEnd w:id="0"/>
      <w:r>
        <w:rPr>
          <w:b/>
          <w:sz w:val="24"/>
          <w:szCs w:val="24"/>
        </w:rPr>
        <w:t>информации на сайте МО - имеется</w:t>
      </w:r>
    </w:p>
    <w:sectPr w:rsidR="00852AB5" w:rsidRPr="00F01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65517"/>
    <w:rsid w:val="000E7E54"/>
    <w:rsid w:val="00177B5F"/>
    <w:rsid w:val="004C30F7"/>
    <w:rsid w:val="007406A9"/>
    <w:rsid w:val="007425D0"/>
    <w:rsid w:val="0082215A"/>
    <w:rsid w:val="008232B8"/>
    <w:rsid w:val="00852AB5"/>
    <w:rsid w:val="00961873"/>
    <w:rsid w:val="00CB71CF"/>
    <w:rsid w:val="00E44C48"/>
    <w:rsid w:val="00F01960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10</cp:revision>
  <dcterms:created xsi:type="dcterms:W3CDTF">2019-08-29T11:04:00Z</dcterms:created>
  <dcterms:modified xsi:type="dcterms:W3CDTF">2019-08-29T14:55:00Z</dcterms:modified>
</cp:coreProperties>
</file>